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1AF2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1B9615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7BE8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47FEA149" wp14:editId="0E7E384D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4901E" w14:textId="77777777" w:rsidR="005E57BB" w:rsidRDefault="005E57BB" w:rsidP="005E57BB"/>
    <w:p w14:paraId="6409914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E1774D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4E9317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11C981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04C5F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2A588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9268A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9C532C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A017" wp14:editId="66045C15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59F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491480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4851DD2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1D5BCB6" w14:textId="555797FA" w:rsidR="005E57BB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D575A6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20-</w:t>
                            </w:r>
                            <w:r w:rsidR="00E92142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2</w:t>
                            </w:r>
                            <w:r w:rsidR="00D575A6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0E24DA34" w14:textId="77777777" w:rsidR="00D575A6" w:rsidRPr="00771F37" w:rsidRDefault="00D575A6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FB82FEC" w14:textId="526D4D0A" w:rsidR="005E57BB" w:rsidRDefault="00D575A6">
                            <w:r w:rsidRPr="00D575A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onderhouden </w:t>
                            </w:r>
                            <w:r w:rsidR="00E9214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en renoveren </w:t>
                            </w:r>
                            <w:r w:rsidRPr="00D575A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van de openbare verlichtingsinstallatie in gemeente </w:t>
                            </w:r>
                            <w:r w:rsidR="00E9214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Veenendaal</w:t>
                            </w:r>
                            <w:r w:rsidRPr="00D575A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2A01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2BA859F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491480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4851DD2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1D5BCB6" w14:textId="555797FA" w:rsidR="005E57BB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D575A6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20-</w:t>
                      </w:r>
                      <w:r w:rsidR="00E92142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2</w:t>
                      </w:r>
                      <w:r w:rsidR="00D575A6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5</w:t>
                      </w:r>
                    </w:p>
                    <w:p w14:paraId="0E24DA34" w14:textId="77777777" w:rsidR="00D575A6" w:rsidRPr="00771F37" w:rsidRDefault="00D575A6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5FB82FEC" w14:textId="526D4D0A" w:rsidR="005E57BB" w:rsidRDefault="00D575A6">
                      <w:r w:rsidRPr="00D575A6">
                        <w:rPr>
                          <w:rFonts w:asciiTheme="minorHAnsi" w:hAnsiTheme="minorHAnsi" w:cstheme="minorHAnsi"/>
                          <w:sz w:val="24"/>
                        </w:rPr>
                        <w:t xml:space="preserve">Het onderhouden </w:t>
                      </w:r>
                      <w:r w:rsidR="00E92142">
                        <w:rPr>
                          <w:rFonts w:asciiTheme="minorHAnsi" w:hAnsiTheme="minorHAnsi" w:cstheme="minorHAnsi"/>
                          <w:sz w:val="24"/>
                        </w:rPr>
                        <w:t xml:space="preserve">en renoveren </w:t>
                      </w:r>
                      <w:r w:rsidRPr="00D575A6">
                        <w:rPr>
                          <w:rFonts w:asciiTheme="minorHAnsi" w:hAnsiTheme="minorHAnsi" w:cstheme="minorHAnsi"/>
                          <w:sz w:val="24"/>
                        </w:rPr>
                        <w:t xml:space="preserve">van de openbare verlichtingsinstallatie in gemeente </w:t>
                      </w:r>
                      <w:r w:rsidR="00E92142">
                        <w:rPr>
                          <w:rFonts w:asciiTheme="minorHAnsi" w:hAnsiTheme="minorHAnsi" w:cstheme="minorHAnsi"/>
                          <w:sz w:val="24"/>
                        </w:rPr>
                        <w:t>Veenendaal</w:t>
                      </w:r>
                      <w:r w:rsidRPr="00D575A6">
                        <w:rPr>
                          <w:rFonts w:asciiTheme="minorHAnsi" w:hAnsiTheme="minorHAnsi" w:cstheme="minorHAnsi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D391022" w14:textId="77777777" w:rsidR="00CB755A" w:rsidRPr="00740E5B" w:rsidRDefault="00CB755A" w:rsidP="005E57BB">
      <w:pPr>
        <w:rPr>
          <w:rFonts w:eastAsia="MS Mincho"/>
        </w:rPr>
      </w:pPr>
    </w:p>
    <w:p w14:paraId="712CCDC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EE02F6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9884F7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5DBDD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495FC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EC8B1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29FFE7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2F02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8F3F3D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1DE599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20EC6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C1AC5F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A29BA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D526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2D194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E3040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C3735C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D1745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0D6CA4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1B578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F94C9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FC8E2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3E56E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3C11E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B620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0176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32048BC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D87A4" wp14:editId="49597BA4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4EEF9" w14:textId="7BC7F28B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D575A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D575A6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180AE03" w14:textId="225B370D" w:rsidR="005E57BB" w:rsidRDefault="005E57BB"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5E58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0D7D23">
                              <w:rPr>
                                <w:sz w:val="18"/>
                                <w:szCs w:val="18"/>
                              </w:rPr>
                              <w:t>14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E92142"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0D7D23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A2D0D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E92142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4D87A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5AF4EEF9" w14:textId="7BC7F28B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D575A6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D575A6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180AE03" w14:textId="225B370D" w:rsidR="005E57BB" w:rsidRDefault="005E57BB"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C55E58">
                        <w:rPr>
                          <w:sz w:val="18"/>
                          <w:szCs w:val="18"/>
                        </w:rPr>
                        <w:t>V1_0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0D7D23">
                        <w:rPr>
                          <w:sz w:val="18"/>
                          <w:szCs w:val="18"/>
                        </w:rPr>
                        <w:t>14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="00E92142">
                        <w:rPr>
                          <w:sz w:val="18"/>
                          <w:szCs w:val="18"/>
                        </w:rPr>
                        <w:t>0</w:t>
                      </w:r>
                      <w:r w:rsidR="000D7D23">
                        <w:rPr>
                          <w:sz w:val="18"/>
                          <w:szCs w:val="18"/>
                        </w:rPr>
                        <w:t>3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Pr="00545D13">
                        <w:rPr>
                          <w:sz w:val="18"/>
                          <w:szCs w:val="18"/>
                        </w:rPr>
                        <w:t>20</w:t>
                      </w:r>
                      <w:r w:rsidR="001A2D0D">
                        <w:rPr>
                          <w:sz w:val="18"/>
                          <w:szCs w:val="18"/>
                        </w:rPr>
                        <w:t>2</w:t>
                      </w:r>
                      <w:r w:rsidR="00E92142"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89335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8019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758645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0D1EE9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7367C64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2E98B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9A669B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0338B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6FC99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958A3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E30F3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7FCC22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4DA6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AD4A0" w14:textId="77777777" w:rsidR="00CB755A" w:rsidRDefault="00CB755A" w:rsidP="00155161">
      <w:pPr>
        <w:pStyle w:val="Inhopg2"/>
        <w:rPr>
          <w:rFonts w:eastAsia="MS Mincho"/>
        </w:rPr>
      </w:pPr>
    </w:p>
    <w:p w14:paraId="17BBC576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CBCB504" w14:textId="16B50A20" w:rsidR="005A72BF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15249169" w:history="1">
        <w:r w:rsidR="005A72BF" w:rsidRPr="003D6583">
          <w:rPr>
            <w:rStyle w:val="Hyperlink"/>
            <w:noProof/>
          </w:rPr>
          <w:t>Algemene beschrijving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_Toc115249169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3</w:t>
        </w:r>
        <w:r w:rsidR="005A72BF">
          <w:rPr>
            <w:noProof/>
            <w:webHidden/>
          </w:rPr>
          <w:fldChar w:fldCharType="end"/>
        </w:r>
      </w:hyperlink>
    </w:p>
    <w:p w14:paraId="4E7949A5" w14:textId="236ED002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0" w:history="1">
        <w:r w:rsidR="005A72BF" w:rsidRPr="003D6583">
          <w:rPr>
            <w:rStyle w:val="Hyperlink"/>
            <w:noProof/>
          </w:rPr>
          <w:t>1.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Toelichting V&amp;G dossier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_Toc115249170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3</w:t>
        </w:r>
        <w:r w:rsidR="005A72BF">
          <w:rPr>
            <w:noProof/>
            <w:webHidden/>
          </w:rPr>
          <w:fldChar w:fldCharType="end"/>
        </w:r>
      </w:hyperlink>
    </w:p>
    <w:p w14:paraId="1E0B2E10" w14:textId="6B3CCD42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1" w:history="1">
        <w:r w:rsidR="005A72BF" w:rsidRPr="003D6583">
          <w:rPr>
            <w:rStyle w:val="Hyperlink"/>
            <w:noProof/>
          </w:rPr>
          <w:t>2.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Omschrijving werkzaamheden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_Toc115249171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3</w:t>
        </w:r>
        <w:r w:rsidR="005A72BF">
          <w:rPr>
            <w:noProof/>
            <w:webHidden/>
          </w:rPr>
          <w:fldChar w:fldCharType="end"/>
        </w:r>
      </w:hyperlink>
    </w:p>
    <w:p w14:paraId="2DF2DD9A" w14:textId="2DD76065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2" w:history="1">
        <w:r w:rsidR="005A72BF" w:rsidRPr="003D6583">
          <w:rPr>
            <w:rStyle w:val="Hyperlink"/>
            <w:noProof/>
          </w:rPr>
          <w:t>3.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Planning en uitvoeringsgegevens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_Toc115249172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4</w:t>
        </w:r>
        <w:r w:rsidR="005A72BF">
          <w:rPr>
            <w:noProof/>
            <w:webHidden/>
          </w:rPr>
          <w:fldChar w:fldCharType="end"/>
        </w:r>
      </w:hyperlink>
    </w:p>
    <w:p w14:paraId="592C22DA" w14:textId="0A9E9BD4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3" w:history="1">
        <w:r w:rsidR="005A72BF" w:rsidRPr="003D6583">
          <w:rPr>
            <w:rStyle w:val="Hyperlink"/>
            <w:noProof/>
          </w:rPr>
          <w:t>4.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Bouwplaatsvoorzieningen en regels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_Toc115249173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6</w:t>
        </w:r>
        <w:r w:rsidR="005A72BF">
          <w:rPr>
            <w:noProof/>
            <w:webHidden/>
          </w:rPr>
          <w:fldChar w:fldCharType="end"/>
        </w:r>
      </w:hyperlink>
    </w:p>
    <w:p w14:paraId="0D41F118" w14:textId="13BD73ED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4" w:history="1">
        <w:r w:rsidR="005A72BF" w:rsidRPr="003D6583">
          <w:rPr>
            <w:rStyle w:val="Hyperlink"/>
            <w:noProof/>
          </w:rPr>
          <w:t>5.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Toetsing Veiligheids- en Gezondheidsgevaren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_Toc115249174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7</w:t>
        </w:r>
        <w:r w:rsidR="005A72BF">
          <w:rPr>
            <w:noProof/>
            <w:webHidden/>
          </w:rPr>
          <w:fldChar w:fldCharType="end"/>
        </w:r>
      </w:hyperlink>
    </w:p>
    <w:p w14:paraId="35CAEEC6" w14:textId="3A538F14" w:rsidR="005A72BF" w:rsidRDefault="000D7D23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15249175" w:history="1">
        <w:r w:rsidR="005A72BF" w:rsidRPr="003D6583">
          <w:rPr>
            <w:rStyle w:val="Hyperlink"/>
            <w:noProof/>
          </w:rPr>
          <w:t>Veiligheids- en Gezondheidsrisico’s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_Toc115249175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8</w:t>
        </w:r>
        <w:r w:rsidR="005A72BF">
          <w:rPr>
            <w:noProof/>
            <w:webHidden/>
          </w:rPr>
          <w:fldChar w:fldCharType="end"/>
        </w:r>
      </w:hyperlink>
    </w:p>
    <w:p w14:paraId="4536FF97" w14:textId="13B61B83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6" w:history="1">
        <w:r w:rsidR="005A72BF" w:rsidRPr="003D6583">
          <w:rPr>
            <w:rStyle w:val="Hyperlink"/>
            <w:noProof/>
          </w:rPr>
          <w:t>1.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Veiligheids- en Gezondheidsrisico’s voortvloeiend uit de bouwlocatie en de omgeving daarvan *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_Toc115249176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8</w:t>
        </w:r>
        <w:r w:rsidR="005A72BF">
          <w:rPr>
            <w:noProof/>
            <w:webHidden/>
          </w:rPr>
          <w:fldChar w:fldCharType="end"/>
        </w:r>
      </w:hyperlink>
    </w:p>
    <w:p w14:paraId="69F81FA4" w14:textId="25F63DD8" w:rsidR="005A72BF" w:rsidRDefault="000D7D23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7" w:history="1">
        <w:r w:rsidR="005A72BF" w:rsidRPr="003D6583">
          <w:rPr>
            <w:rStyle w:val="Hyperlink"/>
            <w:noProof/>
          </w:rPr>
          <w:t>2.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Veiligheids- en Gezondheidsrisico’s voortvloeiend uit het ontwerp *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_Toc115249177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9</w:t>
        </w:r>
        <w:r w:rsidR="005A72BF">
          <w:rPr>
            <w:noProof/>
            <w:webHidden/>
          </w:rPr>
          <w:fldChar w:fldCharType="end"/>
        </w:r>
      </w:hyperlink>
    </w:p>
    <w:p w14:paraId="2861686D" w14:textId="2F1C2EA0" w:rsidR="00155161" w:rsidRDefault="00CB755A" w:rsidP="005A72BF">
      <w:pPr>
        <w:pStyle w:val="Titel"/>
        <w:ind w:left="0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BEFD831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15249169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7B45AB49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15249170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3AC9076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4D2DEC3C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5CC9043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43C74BB5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15249171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87233E3" w14:textId="405E591E" w:rsidR="00B658C5" w:rsidRDefault="00CB755A" w:rsidP="00D575A6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D575A6">
        <w:rPr>
          <w:noProof/>
        </w:rPr>
        <w:t xml:space="preserve">renoveren en onderhouden van </w:t>
      </w:r>
      <w:r>
        <w:rPr>
          <w:noProof/>
        </w:rPr>
        <w:t>openbare verlichting</w:t>
      </w:r>
      <w:r w:rsidR="00525676">
        <w:rPr>
          <w:noProof/>
        </w:rPr>
        <w:t xml:space="preserve"> </w:t>
      </w:r>
      <w:r>
        <w:rPr>
          <w:noProof/>
        </w:rPr>
        <w:t xml:space="preserve">in gemeente </w:t>
      </w:r>
      <w:r w:rsidR="00E92142">
        <w:rPr>
          <w:noProof/>
        </w:rPr>
        <w:t>Veenendaal</w:t>
      </w:r>
      <w:r w:rsidR="00D575A6">
        <w:rPr>
          <w:noProof/>
        </w:rPr>
        <w:t xml:space="preserve"> </w:t>
      </w:r>
      <w:r>
        <w:rPr>
          <w:noProof/>
        </w:rPr>
        <w:t>en bestaan in hoofdzaak uit:</w:t>
      </w:r>
    </w:p>
    <w:p w14:paraId="104ECDB0" w14:textId="77777777" w:rsidR="00D575A6" w:rsidRDefault="00D575A6" w:rsidP="00D575A6">
      <w:pPr>
        <w:rPr>
          <w:noProof/>
        </w:rPr>
      </w:pPr>
    </w:p>
    <w:p w14:paraId="5F358A34" w14:textId="77777777" w:rsidR="00E92142" w:rsidRDefault="00E92142" w:rsidP="00E92142">
      <w:pPr>
        <w:rPr>
          <w:noProof/>
        </w:rPr>
      </w:pPr>
      <w:r>
        <w:rPr>
          <w:noProof/>
        </w:rPr>
        <w:t>- het leveren van masten en armaturen;</w:t>
      </w:r>
    </w:p>
    <w:p w14:paraId="2403CA7A" w14:textId="77777777" w:rsidR="00E92142" w:rsidRDefault="00E92142" w:rsidP="00E92142">
      <w:pPr>
        <w:rPr>
          <w:noProof/>
        </w:rPr>
      </w:pPr>
      <w:r>
        <w:rPr>
          <w:noProof/>
        </w:rPr>
        <w:t>- het (ver)plaatsen, vervangen, monteren en aansluiten van verlichtingsobjecten, masten en armaturen;</w:t>
      </w:r>
    </w:p>
    <w:p w14:paraId="407B7F24" w14:textId="77777777" w:rsidR="00E92142" w:rsidRDefault="00E92142" w:rsidP="00E92142">
      <w:pPr>
        <w:rPr>
          <w:noProof/>
        </w:rPr>
      </w:pPr>
      <w:r>
        <w:rPr>
          <w:noProof/>
        </w:rPr>
        <w:t>- het coördineren van werkzaamheden aan het gereguleerde netwerk;</w:t>
      </w:r>
    </w:p>
    <w:p w14:paraId="5CC9533B" w14:textId="77777777" w:rsidR="00E92142" w:rsidRDefault="00E92142" w:rsidP="00E92142">
      <w:pPr>
        <w:rPr>
          <w:noProof/>
        </w:rPr>
      </w:pPr>
      <w:r>
        <w:rPr>
          <w:noProof/>
        </w:rPr>
        <w:t>- het uitvoeren van, preventief en correctief onderhoud, bestaande o.a. uit:</w:t>
      </w:r>
    </w:p>
    <w:p w14:paraId="328ADF64" w14:textId="77777777" w:rsidR="00E92142" w:rsidRDefault="00E92142" w:rsidP="00E92142">
      <w:pPr>
        <w:rPr>
          <w:noProof/>
        </w:rPr>
      </w:pPr>
      <w:r>
        <w:rPr>
          <w:noProof/>
        </w:rPr>
        <w:t xml:space="preserve"> </w:t>
      </w:r>
    </w:p>
    <w:p w14:paraId="14A8DAD2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organiseren en in bedrijf houden van een storingswachtdienst;</w:t>
      </w:r>
    </w:p>
    <w:p w14:paraId="2CDF5573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groepsremplace;</w:t>
      </w:r>
    </w:p>
    <w:p w14:paraId="0EDDE83C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regulier onderhoud;</w:t>
      </w:r>
    </w:p>
    <w:p w14:paraId="7222F5E6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opheffen van storingen en defecten;</w:t>
      </w:r>
    </w:p>
    <w:p w14:paraId="424069EC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schades, veroorzaakt door aanrijdingen of vernielingen;</w:t>
      </w:r>
    </w:p>
    <w:p w14:paraId="3C2C55D5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 als gevolg van ouderdom of slijtage;</w:t>
      </w:r>
    </w:p>
    <w:p w14:paraId="0BE590B8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verplaatsen van lichtmasten;</w:t>
      </w:r>
    </w:p>
    <w:p w14:paraId="00ED8923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opnieuw richten van scheefstaande masten;</w:t>
      </w:r>
    </w:p>
    <w:p w14:paraId="33B2B039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vervangen van masten en armaturen;</w:t>
      </w:r>
    </w:p>
    <w:p w14:paraId="38B4071D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inspecteren en onderhouden van schakel- en verdeelinrichtingen van het gemeentelijk</w:t>
      </w:r>
    </w:p>
    <w:p w14:paraId="691F5080" w14:textId="76B71344" w:rsidR="00E92142" w:rsidRDefault="00E92142" w:rsidP="00E92142">
      <w:pPr>
        <w:ind w:left="1672" w:firstLine="452"/>
        <w:rPr>
          <w:noProof/>
        </w:rPr>
      </w:pPr>
      <w:r>
        <w:rPr>
          <w:noProof/>
        </w:rPr>
        <w:t>OVL-netwerk;</w:t>
      </w:r>
    </w:p>
    <w:p w14:paraId="71602303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onderhouden van objecten van derden zoals NBD (voorheen ANWB) verlichting, etc.</w:t>
      </w:r>
    </w:p>
    <w:p w14:paraId="102C30D0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rapporteren van de verrichte werkzaamheden;</w:t>
      </w:r>
    </w:p>
    <w:p w14:paraId="0A5965D2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aanleveren van schade-informatie bij aanrijding ten behoeve van schadeverhaal;</w:t>
      </w:r>
    </w:p>
    <w:p w14:paraId="22A3DCFE" w14:textId="77777777" w:rsidR="00E92142" w:rsidRDefault="00E92142" w:rsidP="00E92142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 xml:space="preserve">het aanleveren van mutaties ten behoeve van gegevensbestanden in Excel; </w:t>
      </w:r>
    </w:p>
    <w:p w14:paraId="6D6BC0CB" w14:textId="0361BC7E" w:rsidR="00D575A6" w:rsidRPr="00607AEF" w:rsidRDefault="00E92142" w:rsidP="00E92142">
      <w:pPr>
        <w:rPr>
          <w:rFonts w:cs="ArialMT"/>
          <w:szCs w:val="20"/>
        </w:rPr>
      </w:pPr>
      <w:r>
        <w:rPr>
          <w:noProof/>
        </w:rPr>
        <w:tab/>
        <w:t>-</w:t>
      </w:r>
      <w:r>
        <w:rPr>
          <w:noProof/>
        </w:rPr>
        <w:tab/>
        <w:t>het aanleveren van revisiegegevens</w:t>
      </w:r>
      <w:r w:rsidR="00D575A6">
        <w:rPr>
          <w:noProof/>
        </w:rPr>
        <w:t>.</w:t>
      </w:r>
    </w:p>
    <w:p w14:paraId="403D54F8" w14:textId="77777777" w:rsidR="004B3946" w:rsidRDefault="004B3946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0BF18F34" w14:textId="245AECC6" w:rsidR="005E57BB" w:rsidRP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E92142">
        <w:t>Veenendaal</w:t>
      </w:r>
      <w:r w:rsidR="00C55E58">
        <w:t>.</w:t>
      </w:r>
    </w:p>
    <w:p w14:paraId="08BD96F5" w14:textId="77777777" w:rsidR="00E92142" w:rsidRDefault="00E92142" w:rsidP="003A705F"/>
    <w:p w14:paraId="4D0F80F3" w14:textId="6C54F1D8" w:rsidR="00CB755A" w:rsidRDefault="00CB755A" w:rsidP="003A705F">
      <w:r>
        <w:t>Gegevens betrokken partijen</w:t>
      </w:r>
      <w:r w:rsidR="00E92142">
        <w:t>:</w:t>
      </w:r>
    </w:p>
    <w:p w14:paraId="66D2D9E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1FEFEF0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E870C9C" w14:textId="5B95ED6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E92142">
        <w:rPr>
          <w:rFonts w:asciiTheme="minorHAnsi" w:eastAsia="MS Mincho" w:hAnsiTheme="minorHAnsi" w:cstheme="minorHAnsi"/>
        </w:rPr>
        <w:t>Veenendaal</w:t>
      </w:r>
    </w:p>
    <w:p w14:paraId="4DFBAB31" w14:textId="29F349C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244FBE">
        <w:rPr>
          <w:rFonts w:asciiTheme="minorHAnsi" w:eastAsia="MS Mincho" w:hAnsiTheme="minorHAnsi" w:cstheme="minorHAnsi"/>
        </w:rPr>
        <w:t>Raadhuisplein 1</w:t>
      </w:r>
    </w:p>
    <w:p w14:paraId="4AE34DA4" w14:textId="047176DE" w:rsidR="00C55E58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244FBE">
        <w:rPr>
          <w:rFonts w:asciiTheme="minorHAnsi" w:eastAsia="MS Mincho" w:hAnsiTheme="minorHAnsi" w:cstheme="minorHAnsi"/>
        </w:rPr>
        <w:t>3901 GA Veenendaal</w:t>
      </w:r>
    </w:p>
    <w:p w14:paraId="0D267A6D" w14:textId="38DAC72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244FBE">
        <w:rPr>
          <w:rFonts w:asciiTheme="minorHAnsi" w:eastAsia="MS Mincho" w:hAnsiTheme="minorHAnsi" w:cstheme="minorHAnsi"/>
        </w:rPr>
        <w:t>0318 538 538</w:t>
      </w:r>
    </w:p>
    <w:p w14:paraId="18336604" w14:textId="03744AE6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244FBE" w:rsidRPr="00244FBE">
        <w:rPr>
          <w:rFonts w:asciiTheme="minorHAnsi" w:eastAsia="MS Mincho" w:hAnsiTheme="minorHAnsi" w:cstheme="minorHAnsi"/>
        </w:rPr>
        <w:t>dhr. C. Mijderwijk</w:t>
      </w:r>
    </w:p>
    <w:p w14:paraId="06DD66B2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B979D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4839893" w14:textId="578BFB2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  <w:r w:rsidR="001A2D0D">
        <w:rPr>
          <w:rFonts w:asciiTheme="minorHAnsi" w:eastAsia="MS Mincho" w:hAnsiTheme="minorHAnsi" w:cstheme="minorHAnsi"/>
        </w:rPr>
        <w:t xml:space="preserve"> b.v.</w:t>
      </w:r>
    </w:p>
    <w:p w14:paraId="0781223D" w14:textId="1BD2D5F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Eekelhof 58</w:t>
      </w:r>
    </w:p>
    <w:p w14:paraId="000B21AE" w14:textId="77AE51CE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5482 WH Schijndel</w:t>
      </w:r>
    </w:p>
    <w:p w14:paraId="4617C76F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194AC226" w14:textId="509C3C46" w:rsidR="00C55E58" w:rsidRPr="00155161" w:rsidRDefault="00CB755A" w:rsidP="00C55E58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B2600F">
        <w:rPr>
          <w:rFonts w:asciiTheme="minorHAnsi" w:eastAsia="MS Mincho" w:hAnsiTheme="minorHAnsi" w:cstheme="minorHAnsi"/>
        </w:rPr>
        <w:t>E. Boomsluiter</w:t>
      </w:r>
    </w:p>
    <w:p w14:paraId="6406DE3B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8860A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D66A50E" w14:textId="7E1B5FC9" w:rsidR="001A2D0D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62EB753E" w14:textId="1F51DE8A" w:rsidR="007D1BC9" w:rsidRPr="00155161" w:rsidRDefault="001A2D0D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>
        <w:rPr>
          <w:rFonts w:asciiTheme="minorHAnsi" w:eastAsia="MS Mincho" w:hAnsiTheme="minorHAnsi" w:cstheme="minorHAnsi"/>
        </w:rPr>
        <w:t>Adres:</w:t>
      </w:r>
      <w:r w:rsidR="007D1BC9" w:rsidRPr="00155161">
        <w:rPr>
          <w:rFonts w:asciiTheme="minorHAnsi" w:eastAsia="MS Mincho" w:hAnsiTheme="minorHAnsi" w:cstheme="minorHAnsi"/>
        </w:rPr>
        <w:t xml:space="preserve"> </w:t>
      </w:r>
      <w:r w:rsidR="007D1BC9" w:rsidRPr="00155161">
        <w:rPr>
          <w:rFonts w:asciiTheme="minorHAnsi" w:eastAsia="MS Mincho" w:hAnsiTheme="minorHAnsi" w:cstheme="minorHAnsi"/>
        </w:rPr>
        <w:tab/>
      </w:r>
      <w:r w:rsidR="007D1BC9" w:rsidRPr="00155161">
        <w:rPr>
          <w:rFonts w:asciiTheme="minorHAnsi" w:eastAsia="MS Mincho" w:hAnsiTheme="minorHAnsi" w:cstheme="minorHAnsi"/>
        </w:rPr>
        <w:tab/>
      </w:r>
      <w:r w:rsidR="007D1BC9">
        <w:rPr>
          <w:rFonts w:asciiTheme="minorHAnsi" w:eastAsia="MS Mincho" w:hAnsiTheme="minorHAnsi" w:cstheme="minorHAnsi"/>
        </w:rPr>
        <w:tab/>
      </w:r>
      <w:r>
        <w:rPr>
          <w:rFonts w:asciiTheme="minorHAnsi" w:hAnsiTheme="minorHAnsi" w:cstheme="minorHAnsi"/>
        </w:rPr>
        <w:t>……………………………..</w:t>
      </w:r>
    </w:p>
    <w:p w14:paraId="7DFDA92E" w14:textId="28BB2461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07504BDD" w14:textId="33662548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2E7B2465" w14:textId="03E5E5AB" w:rsid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ab/>
        <w:t>……………………………..</w:t>
      </w:r>
    </w:p>
    <w:p w14:paraId="452FF8A1" w14:textId="77777777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5C620C5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387FFC8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07DD9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5CC270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401C3C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BFB44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5F730617" w14:textId="77777777" w:rsidR="007233D0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ABD9072" w14:textId="77777777" w:rsidR="009B4CD5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616BAC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31090C1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3226C8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AA9850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74603FAB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7767D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ED6E84A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115249172"/>
      <w:r>
        <w:t>Planning en uitvoeringsgegevens</w:t>
      </w:r>
      <w:bookmarkEnd w:id="10"/>
    </w:p>
    <w:p w14:paraId="359A222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51DA9CE" w14:textId="0347E76C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B2600F">
        <w:rPr>
          <w:rFonts w:eastAsia="MS Mincho"/>
        </w:rPr>
        <w:t xml:space="preserve">1 </w:t>
      </w:r>
      <w:r w:rsidR="00E92142">
        <w:rPr>
          <w:rFonts w:eastAsia="MS Mincho"/>
        </w:rPr>
        <w:t>juli</w:t>
      </w:r>
      <w:r w:rsidR="00B2600F">
        <w:rPr>
          <w:rFonts w:eastAsia="MS Mincho"/>
        </w:rPr>
        <w:t xml:space="preserve"> 2023</w:t>
      </w:r>
    </w:p>
    <w:p w14:paraId="0E082A0B" w14:textId="77777777" w:rsidR="00CB755A" w:rsidRDefault="00CB755A" w:rsidP="003A705F">
      <w:pPr>
        <w:rPr>
          <w:rFonts w:eastAsia="MS Mincho"/>
        </w:rPr>
      </w:pPr>
    </w:p>
    <w:p w14:paraId="6A41922E" w14:textId="68A2F1D6" w:rsidR="00CB755A" w:rsidRPr="00BA5E7D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B2600F">
        <w:rPr>
          <w:rFonts w:eastAsia="MS Mincho"/>
        </w:rPr>
        <w:t>3</w:t>
      </w:r>
      <w:r w:rsidR="00E92142">
        <w:rPr>
          <w:rFonts w:eastAsia="MS Mincho"/>
        </w:rPr>
        <w:t>0</w:t>
      </w:r>
      <w:r w:rsidR="005E040E">
        <w:rPr>
          <w:rFonts w:eastAsia="MS Mincho"/>
        </w:rPr>
        <w:t xml:space="preserve"> </w:t>
      </w:r>
      <w:r w:rsidR="00E92142">
        <w:rPr>
          <w:rFonts w:eastAsia="MS Mincho"/>
        </w:rPr>
        <w:t>juni</w:t>
      </w:r>
      <w:r w:rsidR="00BB5821">
        <w:rPr>
          <w:rFonts w:eastAsia="MS Mincho"/>
        </w:rPr>
        <w:t xml:space="preserve"> 202</w:t>
      </w:r>
      <w:r w:rsidR="00E92142">
        <w:rPr>
          <w:rFonts w:eastAsia="MS Mincho"/>
        </w:rPr>
        <w:t>5</w:t>
      </w:r>
    </w:p>
    <w:p w14:paraId="7091D2AA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254BA970" w14:textId="05F1B7A2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B2600F">
        <w:t>6</w:t>
      </w:r>
      <w:r>
        <w:t xml:space="preserve"> werknemers gelijktijdig aanwezig.</w:t>
      </w:r>
    </w:p>
    <w:p w14:paraId="62AFF3E5" w14:textId="77777777" w:rsidR="00CB755A" w:rsidRDefault="00CB755A" w:rsidP="003A705F">
      <w:pPr>
        <w:rPr>
          <w:rFonts w:eastAsia="MS Mincho"/>
        </w:rPr>
      </w:pPr>
    </w:p>
    <w:p w14:paraId="132C799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2C41C185" w14:textId="77777777" w:rsidR="00CB755A" w:rsidRDefault="00CB755A" w:rsidP="003A705F">
      <w:pPr>
        <w:rPr>
          <w:rFonts w:eastAsia="MS Mincho"/>
        </w:rPr>
      </w:pPr>
    </w:p>
    <w:p w14:paraId="71A9C41C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18D55A3D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10418980" w14:textId="77777777">
        <w:trPr>
          <w:trHeight w:val="420"/>
        </w:trPr>
        <w:tc>
          <w:tcPr>
            <w:tcW w:w="2170" w:type="dxa"/>
          </w:tcPr>
          <w:p w14:paraId="4BF3979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B0AABD5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36EE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247687A" w14:textId="77777777">
        <w:tc>
          <w:tcPr>
            <w:tcW w:w="2170" w:type="dxa"/>
          </w:tcPr>
          <w:p w14:paraId="3D44BC6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0FCB1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285E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29C35EB" w14:textId="77777777">
        <w:tc>
          <w:tcPr>
            <w:tcW w:w="2170" w:type="dxa"/>
          </w:tcPr>
          <w:p w14:paraId="787FD25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AB4E1B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84322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C018610" w14:textId="77777777">
        <w:tc>
          <w:tcPr>
            <w:tcW w:w="2170" w:type="dxa"/>
          </w:tcPr>
          <w:p w14:paraId="6DCD71D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7D94BC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E1B651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F197DD0" w14:textId="77777777">
        <w:tc>
          <w:tcPr>
            <w:tcW w:w="2170" w:type="dxa"/>
          </w:tcPr>
          <w:p w14:paraId="3180C67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344A94F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C421B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C53EE52" w14:textId="77777777">
        <w:tc>
          <w:tcPr>
            <w:tcW w:w="2170" w:type="dxa"/>
          </w:tcPr>
          <w:p w14:paraId="0FFC870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65D5EC8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AE05CC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95F206D" w14:textId="77777777">
        <w:tc>
          <w:tcPr>
            <w:tcW w:w="2170" w:type="dxa"/>
          </w:tcPr>
          <w:p w14:paraId="6AEAAA2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478FCA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25B733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116BD8BB" w14:textId="77777777" w:rsidR="00CB755A" w:rsidRDefault="00CB755A" w:rsidP="00DF7170">
      <w:pPr>
        <w:tabs>
          <w:tab w:val="num" w:pos="1276"/>
        </w:tabs>
        <w:ind w:hanging="11"/>
      </w:pPr>
    </w:p>
    <w:p w14:paraId="71663D52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7A4B664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0CB5176F" w14:textId="77777777">
        <w:trPr>
          <w:trHeight w:val="420"/>
        </w:trPr>
        <w:tc>
          <w:tcPr>
            <w:tcW w:w="2170" w:type="dxa"/>
          </w:tcPr>
          <w:p w14:paraId="399EA2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15B9EAD7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1872F1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546399D" w14:textId="77777777">
        <w:tc>
          <w:tcPr>
            <w:tcW w:w="2170" w:type="dxa"/>
          </w:tcPr>
          <w:p w14:paraId="1A50ABA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23D5231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AF2C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646C87" w14:textId="77777777">
        <w:tc>
          <w:tcPr>
            <w:tcW w:w="2170" w:type="dxa"/>
          </w:tcPr>
          <w:p w14:paraId="021D149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30AC26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74411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6EAE35F" w14:textId="77777777">
        <w:trPr>
          <w:trHeight w:val="114"/>
        </w:trPr>
        <w:tc>
          <w:tcPr>
            <w:tcW w:w="2170" w:type="dxa"/>
          </w:tcPr>
          <w:p w14:paraId="4CA4759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5C40406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7F39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7618A58" w14:textId="77777777">
        <w:tc>
          <w:tcPr>
            <w:tcW w:w="2170" w:type="dxa"/>
          </w:tcPr>
          <w:p w14:paraId="3C21800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C38DE6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CB85A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00A26D9" w14:textId="77777777">
        <w:tc>
          <w:tcPr>
            <w:tcW w:w="2170" w:type="dxa"/>
          </w:tcPr>
          <w:p w14:paraId="64050B5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091CD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493AA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FE10A8E" w14:textId="77777777">
        <w:tc>
          <w:tcPr>
            <w:tcW w:w="2170" w:type="dxa"/>
          </w:tcPr>
          <w:p w14:paraId="708114E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30C5D2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C5E7C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375EB50A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754171A" w14:textId="1F8FB175" w:rsidR="00CB755A" w:rsidRDefault="00CB755A" w:rsidP="003A705F">
      <w:pPr>
        <w:pStyle w:val="Lijstalinea"/>
        <w:numPr>
          <w:ilvl w:val="0"/>
          <w:numId w:val="16"/>
        </w:numPr>
      </w:pPr>
      <w:r>
        <w:lastRenderedPageBreak/>
        <w:t>De Veiligheid- en Gezondheidscoördinatie uitvoeringsfase gebeurt door de uitvoerende partij van d</w:t>
      </w:r>
      <w:r w:rsidR="00AD3D96">
        <w:t>eze raamovereenkomst</w:t>
      </w:r>
      <w:r>
        <w:t>.</w:t>
      </w:r>
    </w:p>
    <w:p w14:paraId="00070B74" w14:textId="77777777" w:rsidR="00CB755A" w:rsidRDefault="00CB755A" w:rsidP="00DF7170">
      <w:pPr>
        <w:tabs>
          <w:tab w:val="num" w:pos="1276"/>
        </w:tabs>
        <w:ind w:hanging="11"/>
      </w:pPr>
    </w:p>
    <w:p w14:paraId="294F0DCD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8D12ED7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6BFECC8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28F8B8B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8D26F49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C042F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15249173"/>
      <w:r>
        <w:lastRenderedPageBreak/>
        <w:t>Bouwplaatsvoorzieningen en regels</w:t>
      </w:r>
      <w:bookmarkEnd w:id="11"/>
    </w:p>
    <w:p w14:paraId="77A1A4AA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7F803355" w14:textId="77777777">
        <w:tc>
          <w:tcPr>
            <w:tcW w:w="2273" w:type="dxa"/>
            <w:shd w:val="clear" w:color="auto" w:fill="CCCCCC"/>
          </w:tcPr>
          <w:p w14:paraId="0F37099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D78AF9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9F603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5DE6EF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D9B3B09" w14:textId="77777777">
        <w:tc>
          <w:tcPr>
            <w:tcW w:w="2273" w:type="dxa"/>
          </w:tcPr>
          <w:p w14:paraId="743E388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120BFF4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14DAF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C45028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7F821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4CAF50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CAD40C8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F34144A" w14:textId="77777777">
        <w:tc>
          <w:tcPr>
            <w:tcW w:w="2273" w:type="dxa"/>
          </w:tcPr>
          <w:p w14:paraId="67347DD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63CC9C7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3B9A4DC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29A6A40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8EEBCF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79D41A3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8FE525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2FAAEEBD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4B9595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4496908C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D50F9FE" w14:textId="77777777">
        <w:tc>
          <w:tcPr>
            <w:tcW w:w="2273" w:type="dxa"/>
          </w:tcPr>
          <w:p w14:paraId="6BFB350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1F2DEE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01E2ED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0F7CBC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74199534" w14:textId="77777777">
        <w:tc>
          <w:tcPr>
            <w:tcW w:w="2273" w:type="dxa"/>
          </w:tcPr>
          <w:p w14:paraId="46934C4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BE32D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755BD1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E711C4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345676D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759EA08B" w14:textId="77777777">
        <w:tc>
          <w:tcPr>
            <w:tcW w:w="2273" w:type="dxa"/>
          </w:tcPr>
          <w:p w14:paraId="147DE53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3CCEB2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609D75A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3B72F4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0957699C" w14:textId="77777777">
        <w:tc>
          <w:tcPr>
            <w:tcW w:w="2273" w:type="dxa"/>
          </w:tcPr>
          <w:p w14:paraId="6181F3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515BCB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9956E7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4BC00E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3B7C96A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5AC8F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381B9D8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77BAC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0A4569F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3FF045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199CEC37" w14:textId="77777777">
        <w:tc>
          <w:tcPr>
            <w:tcW w:w="2273" w:type="dxa"/>
          </w:tcPr>
          <w:p w14:paraId="797B48E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09A7DD52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7E256C1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1126D3ED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341EA78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70E1D6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38A71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12C46D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A788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81BD0B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E22BC7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A5261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BB2A8F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009653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37E07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4EC6C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CFFA0F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CF05A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2190D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311A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4DA155A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D71EC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69427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CAB7C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CDBBD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4AB33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D7B8B8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15249174"/>
      <w:r>
        <w:lastRenderedPageBreak/>
        <w:t>Toetsing Veiligheids- en Gezondheidsgevaren</w:t>
      </w:r>
      <w:bookmarkEnd w:id="12"/>
    </w:p>
    <w:p w14:paraId="1CD61D20" w14:textId="77777777" w:rsidR="00CB755A" w:rsidRDefault="00CB755A">
      <w:pPr>
        <w:rPr>
          <w:rFonts w:eastAsia="MS Mincho"/>
        </w:rPr>
      </w:pPr>
    </w:p>
    <w:p w14:paraId="5D28038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631C4701" w14:textId="77777777" w:rsidR="00CB755A" w:rsidRDefault="00CB755A">
      <w:pPr>
        <w:rPr>
          <w:rFonts w:eastAsia="MS Mincho"/>
        </w:rPr>
      </w:pPr>
    </w:p>
    <w:p w14:paraId="4EDCDFF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0A8897BE" w14:textId="77777777" w:rsidR="003A705F" w:rsidRDefault="003A705F">
      <w:pPr>
        <w:rPr>
          <w:rFonts w:eastAsia="MS Mincho"/>
        </w:rPr>
      </w:pPr>
    </w:p>
    <w:p w14:paraId="3532106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5CAC9BC8" w14:textId="77777777" w:rsidR="003A705F" w:rsidRDefault="003A705F">
      <w:pPr>
        <w:rPr>
          <w:rFonts w:eastAsia="MS Mincho"/>
        </w:rPr>
      </w:pPr>
    </w:p>
    <w:p w14:paraId="64E1295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2CFCA93B" w14:textId="77777777" w:rsidR="00CB755A" w:rsidRDefault="00CB755A">
      <w:pPr>
        <w:rPr>
          <w:rFonts w:eastAsia="MS Mincho"/>
        </w:rPr>
      </w:pPr>
    </w:p>
    <w:p w14:paraId="73F50B1B" w14:textId="77777777" w:rsidR="00CB755A" w:rsidRDefault="00CB755A">
      <w:pPr>
        <w:rPr>
          <w:rFonts w:eastAsia="MS Mincho"/>
        </w:rPr>
      </w:pPr>
    </w:p>
    <w:p w14:paraId="1AB80060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FF31634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BA78CA0" w14:textId="77777777" w:rsidR="00CB755A" w:rsidRDefault="00CB755A">
      <w:pPr>
        <w:rPr>
          <w:rFonts w:eastAsia="MS Mincho"/>
        </w:rPr>
      </w:pPr>
    </w:p>
    <w:p w14:paraId="75CAB7C1" w14:textId="77777777" w:rsidR="00CB755A" w:rsidRDefault="00CB755A">
      <w:pPr>
        <w:rPr>
          <w:rFonts w:eastAsia="MS Mincho"/>
        </w:rPr>
      </w:pPr>
    </w:p>
    <w:p w14:paraId="7CF85AF3" w14:textId="77777777" w:rsidR="00CB755A" w:rsidRDefault="00CB755A">
      <w:pPr>
        <w:rPr>
          <w:rFonts w:eastAsia="MS Mincho"/>
        </w:rPr>
      </w:pPr>
    </w:p>
    <w:p w14:paraId="5EC61596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7036F853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07E18A62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72867963" w14:textId="77777777" w:rsidR="00CB755A" w:rsidRDefault="00CB755A">
      <w:pPr>
        <w:rPr>
          <w:rFonts w:eastAsia="MS Mincho"/>
        </w:rPr>
      </w:pPr>
    </w:p>
    <w:p w14:paraId="2BEBB61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CB646C9" w14:textId="77777777" w:rsidR="00CB755A" w:rsidRDefault="00CB755A">
      <w:pPr>
        <w:rPr>
          <w:rFonts w:eastAsia="MS Mincho"/>
        </w:rPr>
      </w:pPr>
    </w:p>
    <w:p w14:paraId="47C6551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1EBB963F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1D7FB386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4716DDD7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15249175"/>
      <w:r>
        <w:lastRenderedPageBreak/>
        <w:t>Veiligheids- en Gezondheidsrisico’s</w:t>
      </w:r>
      <w:bookmarkEnd w:id="13"/>
    </w:p>
    <w:p w14:paraId="534969DB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15249176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426ECDDA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BB5821" w14:paraId="1041C864" w14:textId="77777777" w:rsidTr="00BB5821">
        <w:tc>
          <w:tcPr>
            <w:tcW w:w="1500" w:type="dxa"/>
            <w:shd w:val="clear" w:color="auto" w:fill="CCCCCC"/>
          </w:tcPr>
          <w:p w14:paraId="2FDBEF20" w14:textId="77777777" w:rsidR="00BB5821" w:rsidRDefault="00BB5821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500" w:type="dxa"/>
            <w:shd w:val="clear" w:color="auto" w:fill="CCCCCC"/>
          </w:tcPr>
          <w:p w14:paraId="511656B3" w14:textId="77777777" w:rsidR="00BB5821" w:rsidRDefault="00BB5821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6108E16C" w14:textId="77777777" w:rsidR="00BB5821" w:rsidRDefault="00BB5821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2CBCE89E" w14:textId="77777777" w:rsidR="00BB5821" w:rsidRDefault="00BB5821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6634BCF4" w14:textId="77777777" w:rsidR="00BB5821" w:rsidRDefault="00BB5821">
            <w:pPr>
              <w:pStyle w:val="Kop5"/>
              <w:jc w:val="both"/>
            </w:pPr>
            <w:r>
              <w:t>Maatregelen</w:t>
            </w:r>
          </w:p>
        </w:tc>
      </w:tr>
      <w:tr w:rsidR="00BB5821" w14:paraId="0AD12C91" w14:textId="77777777" w:rsidTr="00BB5821">
        <w:tc>
          <w:tcPr>
            <w:tcW w:w="1500" w:type="dxa"/>
          </w:tcPr>
          <w:p w14:paraId="46B15F72" w14:textId="77777777" w:rsidR="00BB5821" w:rsidRDefault="00BB5821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DA5C477" w14:textId="77777777" w:rsidR="00BB5821" w:rsidRDefault="00BB5821">
            <w:pPr>
              <w:pStyle w:val="Tekstintabellen"/>
            </w:pPr>
            <w:r>
              <w:t>Aanwezigheid op bouwterrein</w:t>
            </w:r>
          </w:p>
          <w:p w14:paraId="1B6ED74F" w14:textId="77777777" w:rsidR="00BB5821" w:rsidRDefault="00BB5821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646AF85" w14:textId="77777777" w:rsidR="00BB5821" w:rsidRDefault="00BB5821">
            <w:pPr>
              <w:pStyle w:val="Tekstintabellen"/>
            </w:pPr>
            <w:r>
              <w:t>Aanrijdings-gevaar personen en objecten</w:t>
            </w:r>
          </w:p>
          <w:p w14:paraId="60C82F2C" w14:textId="77777777" w:rsidR="00BB5821" w:rsidRDefault="00BB5821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7AC68B1D" w14:textId="77777777" w:rsidR="00BB5821" w:rsidRDefault="00BB5821">
            <w:pPr>
              <w:pStyle w:val="Tekstintabellen"/>
            </w:pPr>
            <w:r>
              <w:t>Verkeer op en rond bouwlocatie</w:t>
            </w:r>
          </w:p>
          <w:p w14:paraId="2DD3D976" w14:textId="77777777" w:rsidR="00BB5821" w:rsidRDefault="00BB5821">
            <w:pPr>
              <w:pStyle w:val="Tekstintabellen"/>
            </w:pPr>
          </w:p>
        </w:tc>
        <w:tc>
          <w:tcPr>
            <w:tcW w:w="3500" w:type="dxa"/>
          </w:tcPr>
          <w:p w14:paraId="334A5C82" w14:textId="77777777" w:rsidR="00BB5821" w:rsidRDefault="00BB5821">
            <w:pPr>
              <w:pStyle w:val="Tekstintabellen"/>
            </w:pPr>
            <w:r>
              <w:t xml:space="preserve">Afzettingen en verlichting plaatsen en  </w:t>
            </w:r>
          </w:p>
          <w:p w14:paraId="46CBBC7F" w14:textId="77777777" w:rsidR="00BB5821" w:rsidRDefault="00BB5821">
            <w:pPr>
              <w:pStyle w:val="Tekstintabellen"/>
            </w:pPr>
            <w:r>
              <w:t>onderhouden</w:t>
            </w:r>
          </w:p>
          <w:p w14:paraId="110B22BD" w14:textId="77777777" w:rsidR="00BB5821" w:rsidRDefault="00BB5821">
            <w:pPr>
              <w:pStyle w:val="Tekstintabellen"/>
            </w:pPr>
            <w:r>
              <w:t>Verstrekken PBM’s en instructie</w:t>
            </w:r>
          </w:p>
          <w:p w14:paraId="734074E3" w14:textId="77777777" w:rsidR="00BB5821" w:rsidRDefault="00BB5821">
            <w:pPr>
              <w:pStyle w:val="Tekstintabellen"/>
            </w:pPr>
            <w:r>
              <w:t>Stationair draaien motoren vermijden</w:t>
            </w:r>
          </w:p>
        </w:tc>
      </w:tr>
      <w:tr w:rsidR="00BB5821" w14:paraId="72FA7E36" w14:textId="77777777" w:rsidTr="00BB5821">
        <w:tc>
          <w:tcPr>
            <w:tcW w:w="1500" w:type="dxa"/>
          </w:tcPr>
          <w:p w14:paraId="15A77325" w14:textId="77777777" w:rsidR="00BB5821" w:rsidRDefault="00BB5821">
            <w:pPr>
              <w:pStyle w:val="Tekstintabellen"/>
            </w:pPr>
            <w:r>
              <w:t>Aanwezigheid hoogspannings</w:t>
            </w:r>
          </w:p>
          <w:p w14:paraId="53F91C52" w14:textId="77777777" w:rsidR="00BB5821" w:rsidRDefault="00BB5821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B4B5EB1" w14:textId="77777777" w:rsidR="00BB5821" w:rsidRDefault="00BB5821">
            <w:pPr>
              <w:pStyle w:val="Tekstintabellen"/>
            </w:pPr>
            <w:r>
              <w:t>Grondwerk</w:t>
            </w:r>
          </w:p>
          <w:p w14:paraId="457C9DD1" w14:textId="77777777" w:rsidR="00BB5821" w:rsidRDefault="00BB5821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8BF3BF5" w14:textId="77777777" w:rsidR="00BB5821" w:rsidRDefault="00BB5821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B6C0876" w14:textId="77777777" w:rsidR="00BB5821" w:rsidRDefault="00BB5821">
            <w:pPr>
              <w:pStyle w:val="Tekstintabellen"/>
            </w:pPr>
            <w:r>
              <w:t>K&amp;L niet getraceerd</w:t>
            </w:r>
          </w:p>
          <w:p w14:paraId="3A8D6445" w14:textId="77777777" w:rsidR="00BB5821" w:rsidRDefault="00BB5821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5D4C76E4" w14:textId="77777777" w:rsidR="00BB5821" w:rsidRDefault="00BB5821">
            <w:pPr>
              <w:pStyle w:val="Tekstintabellen"/>
            </w:pPr>
            <w:r>
              <w:t>KLIC melding</w:t>
            </w:r>
          </w:p>
          <w:p w14:paraId="597A0223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38B0D57A" w14:textId="77777777" w:rsidR="00BB5821" w:rsidRDefault="00BB5821">
            <w:pPr>
              <w:pStyle w:val="Tekstintabellen"/>
            </w:pPr>
            <w:r>
              <w:t>Uitvoeringswijze (proefsleuven, handmatig graven)</w:t>
            </w:r>
          </w:p>
        </w:tc>
      </w:tr>
      <w:tr w:rsidR="00BB5821" w14:paraId="1FB08C7E" w14:textId="77777777" w:rsidTr="00BB5821">
        <w:tc>
          <w:tcPr>
            <w:tcW w:w="1500" w:type="dxa"/>
          </w:tcPr>
          <w:p w14:paraId="0EC8D61B" w14:textId="77777777" w:rsidR="00BB5821" w:rsidRDefault="00BB5821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78A82604" w14:textId="77777777" w:rsidR="00BB5821" w:rsidRDefault="00BB5821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5C75BD1" w14:textId="77777777" w:rsidR="00BB5821" w:rsidRDefault="00BB5821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C1A3E37" w14:textId="77777777" w:rsidR="00BB5821" w:rsidRDefault="00BB5821">
            <w:pPr>
              <w:pStyle w:val="Tekstintabellen"/>
            </w:pPr>
            <w:r>
              <w:t>K&amp;L niet getraceerd</w:t>
            </w:r>
          </w:p>
          <w:p w14:paraId="05D17CEE" w14:textId="77777777" w:rsidR="00BB5821" w:rsidRDefault="00BB5821">
            <w:pPr>
              <w:pStyle w:val="Tekstintabellen"/>
            </w:pPr>
            <w:r>
              <w:t>Kabelbreuk</w:t>
            </w:r>
          </w:p>
          <w:p w14:paraId="50B26BBC" w14:textId="77777777" w:rsidR="00BB5821" w:rsidRDefault="00BB5821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67DBEAC1" w14:textId="77777777" w:rsidR="00BB5821" w:rsidRDefault="00BB5821">
            <w:pPr>
              <w:pStyle w:val="Tekstintabellen"/>
            </w:pPr>
            <w:r>
              <w:t>KLIC melding</w:t>
            </w:r>
          </w:p>
          <w:p w14:paraId="7AC9D7AF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2C645228" w14:textId="77777777" w:rsidR="00BB5821" w:rsidRDefault="00BB5821">
            <w:pPr>
              <w:pStyle w:val="Tekstintabellen"/>
            </w:pPr>
            <w:r>
              <w:t>Uitvoeringswijze (proefsleuven, handmatig graven)</w:t>
            </w:r>
          </w:p>
        </w:tc>
      </w:tr>
      <w:tr w:rsidR="00BB5821" w14:paraId="1EFDDE69" w14:textId="77777777" w:rsidTr="00BB5821">
        <w:tc>
          <w:tcPr>
            <w:tcW w:w="1500" w:type="dxa"/>
          </w:tcPr>
          <w:p w14:paraId="530A8DF2" w14:textId="77777777" w:rsidR="00BB5821" w:rsidRDefault="00BB5821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78BC243F" w14:textId="77777777" w:rsidR="00BB5821" w:rsidRDefault="00BB5821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4C76F82" w14:textId="77777777" w:rsidR="00BB5821" w:rsidRDefault="00BB5821" w:rsidP="00113A48">
            <w:pPr>
              <w:pStyle w:val="Tekstintabellen"/>
            </w:pPr>
            <w:r>
              <w:t>Verbranden</w:t>
            </w:r>
          </w:p>
          <w:p w14:paraId="520DBA59" w14:textId="77777777" w:rsidR="00BB5821" w:rsidRDefault="00BB5821" w:rsidP="00113A48">
            <w:pPr>
              <w:pStyle w:val="Tekstintabellen"/>
            </w:pPr>
            <w:r>
              <w:t>Bedwelming</w:t>
            </w:r>
          </w:p>
          <w:p w14:paraId="73B2C64A" w14:textId="77777777" w:rsidR="00BB5821" w:rsidRDefault="00BB5821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2C6DFC8B" w14:textId="77777777" w:rsidR="00BB5821" w:rsidRDefault="00BB5821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127E3D7C" w14:textId="77777777" w:rsidR="00BB5821" w:rsidRDefault="00BB5821" w:rsidP="00113A48">
            <w:pPr>
              <w:pStyle w:val="Tekstintabellen"/>
            </w:pPr>
            <w:r>
              <w:t>KLIC melding</w:t>
            </w:r>
          </w:p>
          <w:p w14:paraId="1009817C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57B937CE" w14:textId="77777777" w:rsidR="00BB5821" w:rsidRDefault="00BB5821" w:rsidP="00113A48">
            <w:pPr>
              <w:pStyle w:val="Tekstintabellen"/>
            </w:pPr>
            <w:r>
              <w:t>Uitvoeringswijze (proefsleuven, handmatig graven)</w:t>
            </w:r>
          </w:p>
          <w:p w14:paraId="779EB7CB" w14:textId="77777777" w:rsidR="00BB5821" w:rsidRDefault="00BB5821" w:rsidP="00113A48">
            <w:pPr>
              <w:pStyle w:val="Tekstintabellen"/>
            </w:pPr>
            <w:r>
              <w:t>Voldoende gronddekking aanhouden</w:t>
            </w:r>
          </w:p>
        </w:tc>
      </w:tr>
      <w:tr w:rsidR="00BB5821" w14:paraId="00A3C3F6" w14:textId="77777777" w:rsidTr="00BB5821">
        <w:tc>
          <w:tcPr>
            <w:tcW w:w="1500" w:type="dxa"/>
          </w:tcPr>
          <w:p w14:paraId="0C4A18C5" w14:textId="77777777" w:rsidR="00BB5821" w:rsidRDefault="00BB5821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02244920" w14:textId="77777777" w:rsidR="00BB5821" w:rsidRDefault="00BB5821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160839" w14:textId="77777777" w:rsidR="00BB5821" w:rsidRDefault="00BB5821" w:rsidP="00113A48">
            <w:pPr>
              <w:pStyle w:val="Tekstintabellen"/>
            </w:pPr>
            <w:r>
              <w:t>Inkalving/</w:t>
            </w:r>
          </w:p>
          <w:p w14:paraId="79464401" w14:textId="77777777" w:rsidR="00BB5821" w:rsidRDefault="00BB5821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17ABCE48" w14:textId="77777777" w:rsidR="00BB5821" w:rsidRDefault="00BB5821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51553A2" w14:textId="77777777" w:rsidR="00BB5821" w:rsidRDefault="00BB5821" w:rsidP="00113A48">
            <w:pPr>
              <w:pStyle w:val="Tekstintabellen"/>
            </w:pPr>
            <w:r>
              <w:t>KLIC melding</w:t>
            </w:r>
          </w:p>
          <w:p w14:paraId="0E363F87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522FD111" w14:textId="77777777" w:rsidR="00BB5821" w:rsidRDefault="00BB5821" w:rsidP="00113A48">
            <w:pPr>
              <w:pStyle w:val="Tekstintabellen"/>
            </w:pPr>
            <w:r>
              <w:t>Uitvoeringswijze (proefsleuven, handmatig graven)</w:t>
            </w:r>
          </w:p>
          <w:p w14:paraId="0F746DC4" w14:textId="77777777" w:rsidR="00BB5821" w:rsidRDefault="00BB5821" w:rsidP="00113A48">
            <w:pPr>
              <w:pStyle w:val="Tekstintabellen"/>
            </w:pPr>
            <w:r>
              <w:t>Voldoende gronddekking aanhouden</w:t>
            </w:r>
          </w:p>
        </w:tc>
      </w:tr>
      <w:tr w:rsidR="00BB5821" w14:paraId="5650555C" w14:textId="77777777" w:rsidTr="00BB5821">
        <w:tc>
          <w:tcPr>
            <w:tcW w:w="1500" w:type="dxa"/>
          </w:tcPr>
          <w:p w14:paraId="25A159FC" w14:textId="77777777" w:rsidR="00BB5821" w:rsidRDefault="00BB5821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0C7F1333" w14:textId="77777777" w:rsidR="00BB5821" w:rsidRDefault="00BB5821" w:rsidP="00113A48">
            <w:pPr>
              <w:pStyle w:val="Tekstintabellen"/>
            </w:pPr>
            <w:r>
              <w:t>Grondwerk</w:t>
            </w:r>
          </w:p>
          <w:p w14:paraId="0210496C" w14:textId="77777777" w:rsidR="00BB5821" w:rsidRDefault="00BB5821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5DD690F" w14:textId="77777777" w:rsidR="00BB5821" w:rsidRDefault="00BB5821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A144076" w14:textId="77777777" w:rsidR="00BB5821" w:rsidRDefault="00BB5821" w:rsidP="00113A48">
            <w:pPr>
              <w:pStyle w:val="Tekstintabellen"/>
            </w:pPr>
            <w:r>
              <w:t>Verplaatsen explosief</w:t>
            </w:r>
          </w:p>
          <w:p w14:paraId="55F9E1CE" w14:textId="77777777" w:rsidR="00BB5821" w:rsidRDefault="00BB5821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6E588E19" w14:textId="77777777" w:rsidR="00BB5821" w:rsidRDefault="00BB5821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BB5821" w14:paraId="7C58CF7F" w14:textId="77777777" w:rsidTr="00BB5821">
        <w:tc>
          <w:tcPr>
            <w:tcW w:w="1500" w:type="dxa"/>
          </w:tcPr>
          <w:p w14:paraId="62E7830F" w14:textId="77777777" w:rsidR="00BB5821" w:rsidRDefault="00BB5821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1500" w:type="dxa"/>
          </w:tcPr>
          <w:p w14:paraId="02D73E3C" w14:textId="77777777" w:rsidR="00BB5821" w:rsidRDefault="00BB5821" w:rsidP="00113A48">
            <w:pPr>
              <w:pStyle w:val="Tekstintabellen"/>
            </w:pPr>
            <w:r>
              <w:t>Grondwerk</w:t>
            </w:r>
          </w:p>
          <w:p w14:paraId="167B25AB" w14:textId="77777777" w:rsidR="00BB5821" w:rsidRDefault="00BB5821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60C880" w14:textId="77777777" w:rsidR="00BB5821" w:rsidRDefault="00BB5821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54F88388" w14:textId="77777777" w:rsidR="00BB5821" w:rsidRDefault="00BB5821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5CDAD89D" w14:textId="77777777" w:rsidR="00BB5821" w:rsidRDefault="00BB5821" w:rsidP="00113A48">
            <w:pPr>
              <w:pStyle w:val="Tekstintabellen"/>
            </w:pPr>
            <w:r>
              <w:t>Dragen PBM’s</w:t>
            </w:r>
          </w:p>
          <w:p w14:paraId="52B4E191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003E4C0D" w14:textId="77777777" w:rsidR="00BB5821" w:rsidRDefault="00BB5821" w:rsidP="00113A48">
            <w:pPr>
              <w:pStyle w:val="Tekstintabellen"/>
            </w:pPr>
            <w:r>
              <w:t>Gekwalificeerd personeel</w:t>
            </w:r>
          </w:p>
          <w:p w14:paraId="70F83010" w14:textId="77777777" w:rsidR="00BB5821" w:rsidRDefault="00BB5821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BB5821" w14:paraId="1D4DF5D4" w14:textId="77777777" w:rsidTr="00BB5821">
        <w:tc>
          <w:tcPr>
            <w:tcW w:w="1500" w:type="dxa"/>
          </w:tcPr>
          <w:p w14:paraId="761D22C2" w14:textId="77777777" w:rsidR="00BB5821" w:rsidRDefault="00BB5821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564B92FD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C52E38E" w14:textId="77777777" w:rsidR="00BB5821" w:rsidRDefault="00BB5821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2F08ACB" w14:textId="77777777" w:rsidR="00BB5821" w:rsidRDefault="00BB5821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10936CE" w14:textId="77777777" w:rsidR="00BB5821" w:rsidRDefault="00BB5821">
            <w:pPr>
              <w:pStyle w:val="Tekstintabellen"/>
            </w:pPr>
            <w:r>
              <w:t>Doorwerkkleding</w:t>
            </w:r>
          </w:p>
          <w:p w14:paraId="39886B5C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418B6FD4" w14:textId="77777777" w:rsidR="00BB5821" w:rsidRDefault="00BB5821">
            <w:pPr>
              <w:pStyle w:val="Tekstintabellen"/>
            </w:pPr>
            <w:r>
              <w:t>Schuilvoorziening</w:t>
            </w:r>
          </w:p>
        </w:tc>
      </w:tr>
      <w:tr w:rsidR="00BB5821" w14:paraId="4C2011F5" w14:textId="77777777" w:rsidTr="00BB5821">
        <w:tc>
          <w:tcPr>
            <w:tcW w:w="1500" w:type="dxa"/>
          </w:tcPr>
          <w:p w14:paraId="52DC8960" w14:textId="77777777" w:rsidR="00BB5821" w:rsidRDefault="00BB5821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17F3A7A0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72761F" w14:textId="77777777" w:rsidR="00BB5821" w:rsidRDefault="00BB5821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72A6AAA" w14:textId="77777777" w:rsidR="00BB5821" w:rsidRDefault="00BB5821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714AC8B5" w14:textId="77777777" w:rsidR="00BB5821" w:rsidRDefault="00BB5821">
            <w:pPr>
              <w:pStyle w:val="Tekstintabellen"/>
            </w:pPr>
            <w:r>
              <w:t>Stoppen werkzaamheden</w:t>
            </w:r>
          </w:p>
          <w:p w14:paraId="5D02B67F" w14:textId="77777777" w:rsidR="00BB5821" w:rsidRDefault="00BB5821">
            <w:pPr>
              <w:pStyle w:val="Tekstintabellen"/>
            </w:pPr>
            <w:r>
              <w:t>Schuilvoorziening</w:t>
            </w:r>
          </w:p>
        </w:tc>
      </w:tr>
      <w:tr w:rsidR="00BB5821" w14:paraId="1D0873D9" w14:textId="77777777" w:rsidTr="00BB5821">
        <w:tc>
          <w:tcPr>
            <w:tcW w:w="1500" w:type="dxa"/>
          </w:tcPr>
          <w:p w14:paraId="055DCC75" w14:textId="77777777" w:rsidR="00BB5821" w:rsidRDefault="00BB5821">
            <w:pPr>
              <w:pStyle w:val="Tekstintabellen"/>
            </w:pPr>
            <w:r>
              <w:t>Slechte bouwplaatsvoor-ziening/inrichting</w:t>
            </w:r>
          </w:p>
        </w:tc>
        <w:tc>
          <w:tcPr>
            <w:tcW w:w="1500" w:type="dxa"/>
          </w:tcPr>
          <w:p w14:paraId="1D61BC26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7BC85C" w14:textId="77777777" w:rsidR="00BB5821" w:rsidRDefault="00BB5821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2CC240FF" w14:textId="77777777" w:rsidR="00BB5821" w:rsidRDefault="00BB5821">
            <w:pPr>
              <w:pStyle w:val="Tekstintabellen"/>
            </w:pPr>
            <w:r>
              <w:t>Geen ruimte</w:t>
            </w:r>
          </w:p>
          <w:p w14:paraId="33444CBB" w14:textId="77777777" w:rsidR="00BB5821" w:rsidRDefault="00BB5821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407075" w14:textId="77777777" w:rsidR="00BB5821" w:rsidRDefault="00BB5821">
            <w:pPr>
              <w:pStyle w:val="Tekstintabellen"/>
            </w:pPr>
            <w:r>
              <w:t>Verkorting werktijd</w:t>
            </w:r>
          </w:p>
          <w:p w14:paraId="69272021" w14:textId="77777777" w:rsidR="00BB5821" w:rsidRDefault="00BB5821">
            <w:pPr>
              <w:pStyle w:val="Tekstintabellen"/>
            </w:pPr>
            <w:r>
              <w:t>Planning en afstemming</w:t>
            </w:r>
          </w:p>
        </w:tc>
      </w:tr>
      <w:tr w:rsidR="00BB5821" w14:paraId="37C7F473" w14:textId="77777777" w:rsidTr="00BB5821">
        <w:tc>
          <w:tcPr>
            <w:tcW w:w="1500" w:type="dxa"/>
          </w:tcPr>
          <w:p w14:paraId="685107D9" w14:textId="77777777" w:rsidR="00BB5821" w:rsidRDefault="00BB5821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2C367C70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150A742" w14:textId="77777777" w:rsidR="00BB5821" w:rsidRDefault="00BB5821">
            <w:pPr>
              <w:pStyle w:val="Tekstintabellen"/>
            </w:pPr>
            <w:r>
              <w:t>Ongeval</w:t>
            </w:r>
          </w:p>
          <w:p w14:paraId="4E2D6F42" w14:textId="77777777" w:rsidR="00BB5821" w:rsidRDefault="00BB5821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012207A" w14:textId="77777777" w:rsidR="00BB5821" w:rsidRDefault="00BB5821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274B892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22D9811F" w14:textId="77777777" w:rsidR="00BB5821" w:rsidRDefault="00BB5821">
            <w:pPr>
              <w:pStyle w:val="Tekstintabellen"/>
            </w:pPr>
            <w:r>
              <w:t>Hulpvoorzieningen aanwezig</w:t>
            </w:r>
          </w:p>
          <w:p w14:paraId="0D3B5210" w14:textId="77777777" w:rsidR="00BB5821" w:rsidRDefault="00BB5821">
            <w:pPr>
              <w:pStyle w:val="Tekstintabellen"/>
            </w:pPr>
            <w:r>
              <w:t>Communicatiemiddelen aanwezig</w:t>
            </w:r>
          </w:p>
        </w:tc>
      </w:tr>
      <w:tr w:rsidR="00BB5821" w14:paraId="2169251D" w14:textId="77777777" w:rsidTr="00BB5821">
        <w:tc>
          <w:tcPr>
            <w:tcW w:w="1500" w:type="dxa"/>
          </w:tcPr>
          <w:p w14:paraId="0CF9A1F1" w14:textId="77777777" w:rsidR="00BB5821" w:rsidRDefault="00BB5821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57E83A7A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3184B9E" w14:textId="77777777" w:rsidR="00BB5821" w:rsidRDefault="00BB5821">
            <w:pPr>
              <w:pStyle w:val="Tekstintabellen"/>
            </w:pPr>
            <w:r>
              <w:t>Stress</w:t>
            </w:r>
          </w:p>
          <w:p w14:paraId="56199216" w14:textId="77777777" w:rsidR="00BB5821" w:rsidRDefault="00BB5821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E063DD9" w14:textId="77777777" w:rsidR="00BB5821" w:rsidRDefault="00BB5821">
            <w:pPr>
              <w:pStyle w:val="Tekstintabellen"/>
            </w:pPr>
            <w:r>
              <w:t>Tijdsdruk</w:t>
            </w:r>
          </w:p>
          <w:p w14:paraId="407F6EDF" w14:textId="77777777" w:rsidR="00BB5821" w:rsidRDefault="00BB5821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3CD2DF6" w14:textId="77777777" w:rsidR="00BB5821" w:rsidRDefault="00BB5821">
            <w:pPr>
              <w:pStyle w:val="Tekstintabellen"/>
            </w:pPr>
            <w:r>
              <w:t>Planning en afstemming</w:t>
            </w:r>
          </w:p>
        </w:tc>
      </w:tr>
    </w:tbl>
    <w:p w14:paraId="59C18E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978EB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E4B30FD" w14:textId="4E2487DE" w:rsidR="00CB755A" w:rsidRDefault="00CB755A">
      <w:pPr>
        <w:ind w:left="360"/>
      </w:pPr>
      <w:r>
        <w:t>*Veiligheids- en Gezondheidsrisico’s zijn niet uitputtend</w:t>
      </w:r>
      <w:r w:rsidR="00E92142">
        <w:t>.</w:t>
      </w:r>
    </w:p>
    <w:p w14:paraId="05A33567" w14:textId="77777777" w:rsidR="00CB755A" w:rsidRDefault="00CB755A"/>
    <w:p w14:paraId="61445B93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15249177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167A0839" w14:textId="77777777" w:rsidR="00CB755A" w:rsidRDefault="00CB755A"/>
    <w:p w14:paraId="629A22CF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BB5821" w14:paraId="6F1C6AB9" w14:textId="77777777" w:rsidTr="00BB5821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4E365091" w14:textId="77777777" w:rsidR="00BB5821" w:rsidRDefault="00BB5821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49579965" w14:textId="77777777" w:rsidR="00BB5821" w:rsidRDefault="00BB5821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0A48877" w14:textId="77777777" w:rsidR="00BB5821" w:rsidRDefault="00BB5821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03140FBB" w14:textId="77777777" w:rsidR="00BB5821" w:rsidRDefault="00BB5821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3AC2BE3" w14:textId="77777777" w:rsidR="00BB5821" w:rsidRDefault="00BB5821">
            <w:pPr>
              <w:pStyle w:val="Kop5"/>
              <w:jc w:val="both"/>
            </w:pPr>
            <w:r>
              <w:t>Maatregelen</w:t>
            </w:r>
          </w:p>
        </w:tc>
      </w:tr>
      <w:tr w:rsidR="00BB5821" w14:paraId="4817689B" w14:textId="77777777" w:rsidTr="00BB5821">
        <w:tc>
          <w:tcPr>
            <w:tcW w:w="1600" w:type="dxa"/>
          </w:tcPr>
          <w:p w14:paraId="30372216" w14:textId="77777777" w:rsidR="00BB5821" w:rsidRDefault="00BB5821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F70C824" w14:textId="77777777" w:rsidR="00BB5821" w:rsidRDefault="00BB5821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64BAF201" w14:textId="77777777" w:rsidR="00BB5821" w:rsidRDefault="00BB5821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2E303E6" w14:textId="77777777" w:rsidR="00BB5821" w:rsidRDefault="00BB5821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0A199235" w14:textId="77777777" w:rsidR="00BB5821" w:rsidRDefault="00BB5821" w:rsidP="00D00844">
            <w:pPr>
              <w:pStyle w:val="Tekstintabellen"/>
            </w:pPr>
            <w:r>
              <w:t>Werken onder spanning is een overtreding van de Arbowet.</w:t>
            </w:r>
          </w:p>
          <w:p w14:paraId="120AB447" w14:textId="77777777" w:rsidR="00BB5821" w:rsidRDefault="00BB5821" w:rsidP="00957F00">
            <w:pPr>
              <w:pStyle w:val="Tekstintabellen"/>
            </w:pPr>
            <w:r>
              <w:t>Werken conform Elektrotechnische Bedrijfsvoering</w:t>
            </w:r>
          </w:p>
          <w:p w14:paraId="3FB2C409" w14:textId="77777777" w:rsidR="00BB5821" w:rsidRDefault="00BB5821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BB5821" w14:paraId="5CA5EE8E" w14:textId="77777777" w:rsidTr="00BB5821">
        <w:tc>
          <w:tcPr>
            <w:tcW w:w="1600" w:type="dxa"/>
          </w:tcPr>
          <w:p w14:paraId="4514EC42" w14:textId="77777777" w:rsidR="00BB5821" w:rsidRDefault="00BB5821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153A6335" w14:textId="77777777" w:rsidR="00BB5821" w:rsidRDefault="00BB5821">
            <w:pPr>
              <w:pStyle w:val="Tekstintabellen"/>
            </w:pPr>
            <w:r>
              <w:rPr>
                <w:rFonts w:eastAsia="MS Mincho"/>
              </w:rPr>
              <w:t>Werkzaamhe-den aan elektriciteits-kabels</w:t>
            </w:r>
          </w:p>
        </w:tc>
        <w:tc>
          <w:tcPr>
            <w:tcW w:w="1500" w:type="dxa"/>
          </w:tcPr>
          <w:p w14:paraId="7BFC93EF" w14:textId="77777777" w:rsidR="00BB5821" w:rsidRDefault="00BB5821">
            <w:pPr>
              <w:pStyle w:val="Tekstintabellen"/>
            </w:pPr>
            <w:r>
              <w:t>Elektrocutie</w:t>
            </w:r>
          </w:p>
          <w:p w14:paraId="23C4340F" w14:textId="77777777" w:rsidR="00BB5821" w:rsidRDefault="00BB5821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90DDD38" w14:textId="77777777" w:rsidR="00BB5821" w:rsidRDefault="00BB5821">
            <w:pPr>
              <w:pStyle w:val="Tekstintabellen"/>
            </w:pPr>
            <w:r>
              <w:t>Onvoorzichtigheid</w:t>
            </w:r>
          </w:p>
          <w:p w14:paraId="63EC88E7" w14:textId="77777777" w:rsidR="00BB5821" w:rsidRDefault="00BB5821">
            <w:pPr>
              <w:pStyle w:val="Tekstintabellen"/>
            </w:pPr>
            <w:r>
              <w:t>Onvoldoende afscherming van naastliggende spanningvoerende delen</w:t>
            </w:r>
          </w:p>
          <w:p w14:paraId="044D04C7" w14:textId="77777777" w:rsidR="00BB5821" w:rsidRDefault="00BB5821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19BCE744" w14:textId="77777777" w:rsidR="00BB5821" w:rsidRDefault="00BB5821" w:rsidP="00957F00">
            <w:pPr>
              <w:pStyle w:val="Tekstintabellen"/>
            </w:pPr>
            <w:r>
              <w:t>Werken conform Elektrotechnische Bedrijfsvoering</w:t>
            </w:r>
          </w:p>
          <w:p w14:paraId="7F00CC2E" w14:textId="77777777" w:rsidR="00BB5821" w:rsidRDefault="00BB5821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BB5821" w14:paraId="2FC834F8" w14:textId="77777777" w:rsidTr="00BB5821">
        <w:tc>
          <w:tcPr>
            <w:tcW w:w="1600" w:type="dxa"/>
          </w:tcPr>
          <w:p w14:paraId="64BDA283" w14:textId="77777777" w:rsidR="00BB5821" w:rsidRDefault="00BB5821">
            <w:pPr>
              <w:pStyle w:val="Tekstintabellen"/>
            </w:pPr>
          </w:p>
        </w:tc>
        <w:tc>
          <w:tcPr>
            <w:tcW w:w="1300" w:type="dxa"/>
          </w:tcPr>
          <w:p w14:paraId="43842246" w14:textId="77777777" w:rsidR="00BB5821" w:rsidRDefault="00BB5821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3F23B6BD" w14:textId="77777777" w:rsidR="00BB5821" w:rsidRDefault="00BB5821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8264C4C" w14:textId="77777777" w:rsidR="00BB5821" w:rsidRDefault="00BB5821">
            <w:pPr>
              <w:pStyle w:val="Tekstintabellen"/>
            </w:pPr>
            <w:r>
              <w:t>Onjuiste werkhouding</w:t>
            </w:r>
          </w:p>
          <w:p w14:paraId="5049DF11" w14:textId="77777777" w:rsidR="00BB5821" w:rsidRDefault="00BB5821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3CFF78C0" w14:textId="77777777" w:rsidR="00BB5821" w:rsidRDefault="00BB5821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BB5821" w14:paraId="31A8B777" w14:textId="77777777" w:rsidTr="00BB5821">
        <w:tc>
          <w:tcPr>
            <w:tcW w:w="1600" w:type="dxa"/>
          </w:tcPr>
          <w:p w14:paraId="2EA4D20E" w14:textId="6A7D236A" w:rsidR="00BB5821" w:rsidRPr="00647937" w:rsidRDefault="00BB5821" w:rsidP="00C81186">
            <w:pPr>
              <w:pStyle w:val="Tekstintabellen"/>
              <w:rPr>
                <w:lang w:val="en-US"/>
              </w:rPr>
            </w:pPr>
          </w:p>
        </w:tc>
        <w:tc>
          <w:tcPr>
            <w:tcW w:w="1300" w:type="dxa"/>
          </w:tcPr>
          <w:p w14:paraId="228A5274" w14:textId="77777777" w:rsidR="00BB5821" w:rsidRDefault="00BB5821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2F8A0010" w14:textId="77777777" w:rsidR="00BB5821" w:rsidRDefault="00BB5821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C312A12" w14:textId="77777777" w:rsidR="00BB5821" w:rsidRDefault="00BB5821" w:rsidP="00C81186">
            <w:pPr>
              <w:pStyle w:val="Tekstintabellen"/>
            </w:pPr>
            <w:r>
              <w:t>Onjuiste werkhouding</w:t>
            </w:r>
          </w:p>
          <w:p w14:paraId="6527E095" w14:textId="77777777" w:rsidR="00BB5821" w:rsidRDefault="00BB5821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45DFB17C" w14:textId="77777777" w:rsidR="00BB5821" w:rsidRDefault="00BB5821" w:rsidP="00C81186">
            <w:pPr>
              <w:pStyle w:val="Tekstintabellen"/>
            </w:pPr>
            <w:r>
              <w:t>Werken conform BEI-BLS.</w:t>
            </w:r>
          </w:p>
        </w:tc>
      </w:tr>
      <w:tr w:rsidR="00BB5821" w14:paraId="7EA5C98F" w14:textId="77777777" w:rsidTr="00BB5821">
        <w:tc>
          <w:tcPr>
            <w:tcW w:w="1600" w:type="dxa"/>
          </w:tcPr>
          <w:p w14:paraId="30932CC5" w14:textId="77777777" w:rsidR="00BB5821" w:rsidRDefault="00BB5821">
            <w:pPr>
              <w:pStyle w:val="Tekstintabellen"/>
            </w:pPr>
          </w:p>
        </w:tc>
        <w:tc>
          <w:tcPr>
            <w:tcW w:w="1300" w:type="dxa"/>
          </w:tcPr>
          <w:p w14:paraId="5EC4C312" w14:textId="77777777" w:rsidR="00BB5821" w:rsidRDefault="00BB5821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3D7C6540" w14:textId="77777777" w:rsidR="00BB5821" w:rsidRDefault="00BB5821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8452EAD" w14:textId="77777777" w:rsidR="00BB5821" w:rsidRDefault="00BB5821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411C884D" w14:textId="77777777" w:rsidR="00BB5821" w:rsidRDefault="00BB5821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BB5821" w14:paraId="7339CAC6" w14:textId="77777777" w:rsidTr="00BB5821">
        <w:tc>
          <w:tcPr>
            <w:tcW w:w="1600" w:type="dxa"/>
          </w:tcPr>
          <w:p w14:paraId="3932801D" w14:textId="77777777" w:rsidR="00BB5821" w:rsidRDefault="00BB5821" w:rsidP="00113A48">
            <w:pPr>
              <w:pStyle w:val="Tekstintabellen"/>
            </w:pPr>
          </w:p>
        </w:tc>
        <w:tc>
          <w:tcPr>
            <w:tcW w:w="1300" w:type="dxa"/>
          </w:tcPr>
          <w:p w14:paraId="30235095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55D72670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armaturen op hoogte.</w:t>
            </w:r>
          </w:p>
          <w:p w14:paraId="39EA8D60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763E6AEC" w14:textId="77777777" w:rsidR="00BB5821" w:rsidRDefault="00BB5821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398D1C6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28B48474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304A22B8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722B8BF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A16514C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4539CF9D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55DE8F61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562F51CE" w14:textId="77777777" w:rsidR="00BB5821" w:rsidRDefault="00BB5821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7062364E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2CA52D0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26D7AE6F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3B4BACFF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613886DB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09A5FB1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D55E4DD" w14:textId="77777777" w:rsidR="00BB5821" w:rsidRDefault="00BB5821" w:rsidP="00113A48">
            <w:pPr>
              <w:pStyle w:val="Tekstintabellen"/>
            </w:pPr>
          </w:p>
        </w:tc>
      </w:tr>
      <w:tr w:rsidR="00BB5821" w14:paraId="0C91A36B" w14:textId="77777777" w:rsidTr="00BB5821">
        <w:tc>
          <w:tcPr>
            <w:tcW w:w="1600" w:type="dxa"/>
          </w:tcPr>
          <w:p w14:paraId="0B24FBA1" w14:textId="77777777" w:rsidR="00BB5821" w:rsidRDefault="00BB5821">
            <w:pPr>
              <w:pStyle w:val="Tekstintabellen"/>
            </w:pPr>
          </w:p>
        </w:tc>
        <w:tc>
          <w:tcPr>
            <w:tcW w:w="1300" w:type="dxa"/>
          </w:tcPr>
          <w:p w14:paraId="40C99493" w14:textId="77777777" w:rsidR="00BB5821" w:rsidRDefault="00BB5821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1055B02F" w14:textId="77777777" w:rsidR="00BB5821" w:rsidRDefault="00BB5821">
            <w:pPr>
              <w:pStyle w:val="Tekstintabellen"/>
            </w:pPr>
          </w:p>
        </w:tc>
        <w:tc>
          <w:tcPr>
            <w:tcW w:w="2000" w:type="dxa"/>
          </w:tcPr>
          <w:p w14:paraId="4254BA50" w14:textId="77777777" w:rsidR="00BB5821" w:rsidRDefault="00BB5821">
            <w:pPr>
              <w:pStyle w:val="Tekstintabellen"/>
            </w:pPr>
          </w:p>
        </w:tc>
        <w:tc>
          <w:tcPr>
            <w:tcW w:w="3100" w:type="dxa"/>
          </w:tcPr>
          <w:p w14:paraId="477C7497" w14:textId="77777777" w:rsidR="00BB5821" w:rsidRDefault="00BB5821">
            <w:pPr>
              <w:pStyle w:val="Tekstintabellen"/>
            </w:pPr>
          </w:p>
        </w:tc>
      </w:tr>
      <w:tr w:rsidR="00BB5821" w14:paraId="157A5777" w14:textId="77777777" w:rsidTr="00BB5821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A36FC30" w14:textId="47EB0F6B" w:rsidR="00BB5821" w:rsidRDefault="00BB5821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D7E21DA" w14:textId="77777777" w:rsidR="00BB5821" w:rsidRDefault="00BB5821" w:rsidP="00113A48">
            <w:pPr>
              <w:pStyle w:val="Tekstintabellen"/>
            </w:pPr>
            <w:r>
              <w:t>Opbreken verhardingen</w:t>
            </w:r>
          </w:p>
          <w:p w14:paraId="7AE57C43" w14:textId="77777777" w:rsidR="00BB5821" w:rsidRDefault="00BB5821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50DD0EE6" w14:textId="77777777" w:rsidR="00BB5821" w:rsidRDefault="00BB5821" w:rsidP="00113A48">
            <w:pPr>
              <w:pStyle w:val="Tekstintabellen"/>
            </w:pPr>
            <w:r>
              <w:t>Bedelving</w:t>
            </w:r>
          </w:p>
          <w:p w14:paraId="4B91716F" w14:textId="77777777" w:rsidR="00BB5821" w:rsidRDefault="00BB5821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5B98E09" w14:textId="77777777" w:rsidR="00BB5821" w:rsidRDefault="00BB5821" w:rsidP="00113A48">
            <w:pPr>
              <w:pStyle w:val="Tekstintabellen"/>
            </w:pPr>
            <w:r>
              <w:t>Langdurige belasting</w:t>
            </w:r>
          </w:p>
          <w:p w14:paraId="5A8AB986" w14:textId="77777777" w:rsidR="00BB5821" w:rsidRDefault="00BB5821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16FC23BF" w14:textId="77777777" w:rsidR="00BB5821" w:rsidRDefault="00BB5821" w:rsidP="00113A48">
            <w:pPr>
              <w:pStyle w:val="Tekstintabellen"/>
            </w:pPr>
            <w:r>
              <w:t>PBM’s</w:t>
            </w:r>
          </w:p>
          <w:p w14:paraId="61F41699" w14:textId="77777777" w:rsidR="00BB5821" w:rsidRDefault="00BB5821" w:rsidP="00113A48">
            <w:pPr>
              <w:pStyle w:val="Tekstintabellen"/>
            </w:pPr>
            <w:r>
              <w:t>Niet te zwaar en op de juiste manier tillen</w:t>
            </w:r>
          </w:p>
          <w:p w14:paraId="6C13DEF8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515DC5CE" w14:textId="77777777" w:rsidR="00BB5821" w:rsidRDefault="00BB5821" w:rsidP="00113A48">
            <w:pPr>
              <w:pStyle w:val="Tekstintabellen"/>
            </w:pPr>
            <w:r>
              <w:t>Afzetten werkplek</w:t>
            </w:r>
          </w:p>
        </w:tc>
      </w:tr>
      <w:tr w:rsidR="00BB5821" w14:paraId="1EC0F5D5" w14:textId="77777777" w:rsidTr="00BB5821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17A2BBA" w14:textId="77777777" w:rsidR="00BB5821" w:rsidRDefault="00BB5821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489DBD4" w14:textId="77777777" w:rsidR="00BB5821" w:rsidRDefault="00BB5821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7C34D07" w14:textId="77777777" w:rsidR="00BB5821" w:rsidRDefault="00BB5821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A6EC66E" w14:textId="77777777" w:rsidR="00BB5821" w:rsidRDefault="00BB5821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6BF4F57" w14:textId="77777777" w:rsidR="00BB5821" w:rsidRDefault="00BB5821" w:rsidP="00DF4F5B">
            <w:pPr>
              <w:pStyle w:val="Tekstintabellen"/>
            </w:pPr>
            <w:r>
              <w:t>Dragen reflecterende kleding.</w:t>
            </w:r>
          </w:p>
          <w:p w14:paraId="34538D3B" w14:textId="77777777" w:rsidR="00BB5821" w:rsidRDefault="00BB5821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045DD4FF" w14:textId="77777777" w:rsidR="00BB5821" w:rsidRDefault="00BB5821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6BA3B2E2" w14:textId="77777777" w:rsidR="008405B8" w:rsidRDefault="008405B8" w:rsidP="008405B8">
      <w:pPr>
        <w:ind w:left="360"/>
      </w:pPr>
    </w:p>
    <w:p w14:paraId="02128563" w14:textId="77777777" w:rsidR="008405B8" w:rsidRDefault="008405B8" w:rsidP="008405B8">
      <w:pPr>
        <w:ind w:left="360"/>
      </w:pPr>
    </w:p>
    <w:p w14:paraId="1B93CF0E" w14:textId="77777777" w:rsidR="008405B8" w:rsidRDefault="008405B8" w:rsidP="008405B8">
      <w:pPr>
        <w:ind w:left="360"/>
      </w:pPr>
    </w:p>
    <w:p w14:paraId="107B0663" w14:textId="5DC49C8E" w:rsidR="008405B8" w:rsidRDefault="008405B8" w:rsidP="008405B8">
      <w:pPr>
        <w:ind w:left="360"/>
      </w:pPr>
      <w:r>
        <w:t>*Veiligheids- en Gezondheidsrisico’s zijn niet uitputtend</w:t>
      </w:r>
      <w:r w:rsidR="00E92142">
        <w:t>.</w:t>
      </w:r>
    </w:p>
    <w:p w14:paraId="5AB0B438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20FD" w14:textId="77777777" w:rsidR="00032FD3" w:rsidRDefault="00032FD3" w:rsidP="00CB755A">
      <w:r>
        <w:separator/>
      </w:r>
    </w:p>
  </w:endnote>
  <w:endnote w:type="continuationSeparator" w:id="0">
    <w:p w14:paraId="6024D8F8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FB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38C9FF1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76C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815ECA2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A35BBAE" wp14:editId="4A6DC81E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3DBDD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F42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4E940B4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70A312CB" wp14:editId="3B14E52A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363DB0A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0CFC" w14:textId="77777777" w:rsidR="00032FD3" w:rsidRDefault="00032FD3" w:rsidP="00CB755A">
      <w:r>
        <w:separator/>
      </w:r>
    </w:p>
  </w:footnote>
  <w:footnote w:type="continuationSeparator" w:id="0">
    <w:p w14:paraId="7D02A668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C7433D9"/>
    <w:multiLevelType w:val="hybridMultilevel"/>
    <w:tmpl w:val="2C949C54"/>
    <w:lvl w:ilvl="0" w:tplc="D054B0C0">
      <w:start w:val="1"/>
      <w:numFmt w:val="lowerLetter"/>
      <w:lvlText w:val="%1."/>
      <w:lvlJc w:val="left"/>
      <w:pPr>
        <w:ind w:left="1414" w:hanging="45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0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2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0210568">
    <w:abstractNumId w:val="3"/>
  </w:num>
  <w:num w:numId="2" w16cid:durableId="1554776381">
    <w:abstractNumId w:val="10"/>
  </w:num>
  <w:num w:numId="3" w16cid:durableId="1263610093">
    <w:abstractNumId w:val="13"/>
  </w:num>
  <w:num w:numId="4" w16cid:durableId="1050882128">
    <w:abstractNumId w:val="6"/>
  </w:num>
  <w:num w:numId="5" w16cid:durableId="999187505">
    <w:abstractNumId w:val="0"/>
  </w:num>
  <w:num w:numId="6" w16cid:durableId="828791050">
    <w:abstractNumId w:val="8"/>
  </w:num>
  <w:num w:numId="7" w16cid:durableId="117842025">
    <w:abstractNumId w:val="14"/>
  </w:num>
  <w:num w:numId="8" w16cid:durableId="752287900">
    <w:abstractNumId w:val="17"/>
  </w:num>
  <w:num w:numId="9" w16cid:durableId="1630091101">
    <w:abstractNumId w:val="1"/>
  </w:num>
  <w:num w:numId="10" w16cid:durableId="1180390005">
    <w:abstractNumId w:val="7"/>
  </w:num>
  <w:num w:numId="11" w16cid:durableId="1514225186">
    <w:abstractNumId w:val="16"/>
  </w:num>
  <w:num w:numId="12" w16cid:durableId="734427455">
    <w:abstractNumId w:val="12"/>
  </w:num>
  <w:num w:numId="13" w16cid:durableId="112753590">
    <w:abstractNumId w:val="2"/>
  </w:num>
  <w:num w:numId="14" w16cid:durableId="1467770912">
    <w:abstractNumId w:val="15"/>
  </w:num>
  <w:num w:numId="15" w16cid:durableId="1867326449">
    <w:abstractNumId w:val="4"/>
  </w:num>
  <w:num w:numId="16" w16cid:durableId="66926735">
    <w:abstractNumId w:val="5"/>
  </w:num>
  <w:num w:numId="17" w16cid:durableId="1983271893">
    <w:abstractNumId w:val="11"/>
  </w:num>
  <w:num w:numId="18" w16cid:durableId="1318997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D7269"/>
    <w:rsid w:val="000D7D23"/>
    <w:rsid w:val="000E5970"/>
    <w:rsid w:val="00113A48"/>
    <w:rsid w:val="00125331"/>
    <w:rsid w:val="00125584"/>
    <w:rsid w:val="00155161"/>
    <w:rsid w:val="00166355"/>
    <w:rsid w:val="001951C5"/>
    <w:rsid w:val="001958FA"/>
    <w:rsid w:val="001A2D0D"/>
    <w:rsid w:val="00244FBE"/>
    <w:rsid w:val="00263105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74A6"/>
    <w:rsid w:val="00427599"/>
    <w:rsid w:val="004609FB"/>
    <w:rsid w:val="00485834"/>
    <w:rsid w:val="004A46C5"/>
    <w:rsid w:val="004B0491"/>
    <w:rsid w:val="004B3946"/>
    <w:rsid w:val="004D5847"/>
    <w:rsid w:val="00500CC9"/>
    <w:rsid w:val="00512CA0"/>
    <w:rsid w:val="00525676"/>
    <w:rsid w:val="00545D13"/>
    <w:rsid w:val="0058020D"/>
    <w:rsid w:val="00581975"/>
    <w:rsid w:val="00581BA4"/>
    <w:rsid w:val="005A72BF"/>
    <w:rsid w:val="005B5F35"/>
    <w:rsid w:val="005D74E1"/>
    <w:rsid w:val="005E040E"/>
    <w:rsid w:val="005E57BB"/>
    <w:rsid w:val="00607AEF"/>
    <w:rsid w:val="0061433C"/>
    <w:rsid w:val="00647937"/>
    <w:rsid w:val="00694B27"/>
    <w:rsid w:val="006B4423"/>
    <w:rsid w:val="006E1370"/>
    <w:rsid w:val="006F4597"/>
    <w:rsid w:val="00707A1B"/>
    <w:rsid w:val="007233D0"/>
    <w:rsid w:val="007326C8"/>
    <w:rsid w:val="00740E5B"/>
    <w:rsid w:val="00745C76"/>
    <w:rsid w:val="0076269E"/>
    <w:rsid w:val="00765B96"/>
    <w:rsid w:val="00771F37"/>
    <w:rsid w:val="00782AB4"/>
    <w:rsid w:val="007903D3"/>
    <w:rsid w:val="007A1B91"/>
    <w:rsid w:val="007B442A"/>
    <w:rsid w:val="007C0BCE"/>
    <w:rsid w:val="007D1BC9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16528"/>
    <w:rsid w:val="00952C8E"/>
    <w:rsid w:val="009550FF"/>
    <w:rsid w:val="00957F00"/>
    <w:rsid w:val="009656A2"/>
    <w:rsid w:val="009A6472"/>
    <w:rsid w:val="009B4CD5"/>
    <w:rsid w:val="009C6358"/>
    <w:rsid w:val="00A415CD"/>
    <w:rsid w:val="00A9322F"/>
    <w:rsid w:val="00AD3D96"/>
    <w:rsid w:val="00AD7B90"/>
    <w:rsid w:val="00AF2CDA"/>
    <w:rsid w:val="00AF5008"/>
    <w:rsid w:val="00B2600F"/>
    <w:rsid w:val="00B318CB"/>
    <w:rsid w:val="00B417F0"/>
    <w:rsid w:val="00B45FB3"/>
    <w:rsid w:val="00B5324B"/>
    <w:rsid w:val="00B60C4F"/>
    <w:rsid w:val="00B658C5"/>
    <w:rsid w:val="00BA5E7D"/>
    <w:rsid w:val="00BA7CB2"/>
    <w:rsid w:val="00BB5821"/>
    <w:rsid w:val="00BF030F"/>
    <w:rsid w:val="00C30E63"/>
    <w:rsid w:val="00C40965"/>
    <w:rsid w:val="00C55E58"/>
    <w:rsid w:val="00C616A3"/>
    <w:rsid w:val="00C926AD"/>
    <w:rsid w:val="00CB1C9B"/>
    <w:rsid w:val="00CB755A"/>
    <w:rsid w:val="00CB788F"/>
    <w:rsid w:val="00D00844"/>
    <w:rsid w:val="00D25B35"/>
    <w:rsid w:val="00D318AB"/>
    <w:rsid w:val="00D575A6"/>
    <w:rsid w:val="00D669B9"/>
    <w:rsid w:val="00D82986"/>
    <w:rsid w:val="00D952CA"/>
    <w:rsid w:val="00DF4F5B"/>
    <w:rsid w:val="00DF7170"/>
    <w:rsid w:val="00E03BF9"/>
    <w:rsid w:val="00E92142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2907817C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1400</Words>
  <Characters>11104</Characters>
  <Application>Microsoft Office Word</Application>
  <DocSecurity>0</DocSecurity>
  <Lines>92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12480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9</cp:revision>
  <cp:lastPrinted>2020-12-07T13:40:00Z</cp:lastPrinted>
  <dcterms:created xsi:type="dcterms:W3CDTF">2022-08-23T13:40:00Z</dcterms:created>
  <dcterms:modified xsi:type="dcterms:W3CDTF">2023-03-14T15:00:00Z</dcterms:modified>
</cp:coreProperties>
</file>